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Heading1"/>
        <w:spacing w:line="252" w:lineRule="auto" w:before="92"/>
        <w:ind w:left="2845" w:right="1105" w:hanging="582"/>
      </w:pPr>
      <w:r>
        <w:rPr/>
        <w:pict>
          <v:group style="position:absolute;margin-left:162.494507pt;margin-top:-24.730795pt;width:10.6pt;height:83.6pt;mso-position-horizontal-relative:page;mso-position-vertical-relative:paragraph;z-index:15728640" id="docshapegroup1" coordorigin="3250,-495" coordsize="212,1672">
            <v:shape style="position:absolute;left:3249;top:120;width:212;height:1057" type="#_x0000_t75" id="docshape2" stroked="false">
              <v:imagedata r:id="rId5" o:title=""/>
            </v:shape>
            <v:line style="position:absolute" from="3341,120" to="3341,-495" stroked="true" strokeweight=".480753pt" strokecolor="#000000">
              <v:stroke dashstyle="solid"/>
            </v:line>
            <w10:wrap type="none"/>
          </v:group>
        </w:pict>
      </w:r>
      <w:r>
        <w:rPr>
          <w:color w:val="232323"/>
          <w:w w:val="105"/>
        </w:rPr>
        <w:t>heatland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Family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Community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Support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Services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(WFCSS) Regular Meeting Minutes of September 28, 2022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52" w:lineRule="auto" w:before="203"/>
        <w:ind w:left="2922" w:hanging="2140"/>
      </w:pPr>
      <w:r>
        <w:rPr>
          <w:color w:val="232323"/>
          <w:w w:val="105"/>
        </w:rPr>
        <w:t>Minutes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oft</w:t>
      </w:r>
      <w:r>
        <w:rPr>
          <w:color w:val="232323"/>
          <w:spacing w:val="80"/>
          <w:w w:val="105"/>
        </w:rPr>
        <w:t> </w:t>
      </w:r>
      <w:r>
        <w:rPr>
          <w:color w:val="232323"/>
          <w:w w:val="105"/>
        </w:rPr>
        <w:t>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Wheatland Family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&amp;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Community Support Services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(WFCSS) WFCSS Office (ECC Room), September 28, 2022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top="0" w:bottom="0" w:left="1200" w:right="0"/>
        </w:sectPr>
      </w:pPr>
    </w:p>
    <w:p>
      <w:pPr>
        <w:pStyle w:val="BodyText"/>
        <w:spacing w:before="97"/>
        <w:ind w:left="134"/>
      </w:pPr>
      <w:r>
        <w:rPr>
          <w:color w:val="232323"/>
          <w:spacing w:val="-2"/>
          <w:w w:val="105"/>
        </w:rPr>
        <w:t>Chair:</w:t>
      </w:r>
    </w:p>
    <w:p>
      <w:pPr>
        <w:pStyle w:val="BodyText"/>
        <w:spacing w:before="10"/>
        <w:ind w:left="135"/>
      </w:pPr>
      <w:r>
        <w:rPr>
          <w:color w:val="232323"/>
          <w:w w:val="105"/>
        </w:rPr>
        <w:t>Vice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Chair: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48"/>
      </w:pPr>
      <w:r>
        <w:rPr>
          <w:color w:val="232323"/>
          <w:w w:val="105"/>
        </w:rPr>
        <w:t>WFCSS</w:t>
      </w:r>
      <w:r>
        <w:rPr>
          <w:color w:val="232323"/>
          <w:spacing w:val="-15"/>
          <w:w w:val="105"/>
        </w:rPr>
        <w:t> </w:t>
      </w:r>
      <w:r>
        <w:rPr>
          <w:color w:val="232323"/>
          <w:spacing w:val="-5"/>
          <w:w w:val="105"/>
        </w:rPr>
        <w:t>CAO</w:t>
      </w:r>
    </w:p>
    <w:p>
      <w:pPr>
        <w:pStyle w:val="BodyText"/>
        <w:spacing w:before="9"/>
        <w:ind w:left="147"/>
      </w:pPr>
      <w:r>
        <w:rPr>
          <w:color w:val="232323"/>
        </w:rPr>
        <w:t>Recording</w:t>
      </w:r>
      <w:r>
        <w:rPr>
          <w:color w:val="232323"/>
          <w:spacing w:val="38"/>
        </w:rPr>
        <w:t> </w:t>
      </w:r>
      <w:r>
        <w:rPr>
          <w:color w:val="232323"/>
          <w:spacing w:val="-2"/>
        </w:rPr>
        <w:t>Secreta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23"/>
        <w:ind w:left="157" w:right="255" w:hanging="4"/>
      </w:pPr>
      <w:r>
        <w:rPr>
          <w:color w:val="232323"/>
          <w:w w:val="105"/>
        </w:rPr>
        <w:t>Call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Order and related </w:t>
      </w:r>
      <w:r>
        <w:rPr>
          <w:color w:val="232323"/>
          <w:spacing w:val="-2"/>
          <w:w w:val="105"/>
        </w:rPr>
        <w:t>Business</w:t>
      </w:r>
    </w:p>
    <w:p>
      <w:pPr>
        <w:pStyle w:val="BodyText"/>
        <w:spacing w:before="93"/>
        <w:ind w:left="2273"/>
      </w:pPr>
      <w:r>
        <w:rPr/>
        <w:br w:type="column"/>
      </w:r>
      <w:r>
        <w:rPr>
          <w:color w:val="232323"/>
          <w:w w:val="105"/>
        </w:rPr>
        <w:t>D.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Burke,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Village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Rockyford</w:t>
      </w:r>
    </w:p>
    <w:p>
      <w:pPr>
        <w:pStyle w:val="BodyText"/>
        <w:spacing w:before="14"/>
        <w:ind w:left="2277"/>
      </w:pPr>
      <w:r>
        <w:rPr>
          <w:color w:val="232323"/>
          <w:w w:val="105"/>
        </w:rPr>
        <w:t>D.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Biggar,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Wheatland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County</w:t>
      </w:r>
    </w:p>
    <w:p>
      <w:pPr>
        <w:pStyle w:val="BodyText"/>
        <w:spacing w:before="9"/>
        <w:ind w:left="2274"/>
      </w:pPr>
      <w:r>
        <w:rPr>
          <w:color w:val="232323"/>
          <w:w w:val="105"/>
        </w:rPr>
        <w:t>C.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Schindel,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Village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Hussar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(via</w:t>
      </w:r>
      <w:r>
        <w:rPr>
          <w:color w:val="232323"/>
          <w:spacing w:val="-5"/>
          <w:w w:val="105"/>
        </w:rPr>
        <w:t> </w:t>
      </w:r>
      <w:r>
        <w:rPr>
          <w:color w:val="232323"/>
          <w:spacing w:val="-2"/>
          <w:w w:val="105"/>
        </w:rPr>
        <w:t>Zoom)</w:t>
      </w:r>
    </w:p>
    <w:p>
      <w:pPr>
        <w:pStyle w:val="BodyText"/>
        <w:spacing w:before="14"/>
        <w:ind w:left="2277"/>
      </w:pPr>
      <w:r>
        <w:rPr>
          <w:color w:val="232323"/>
          <w:w w:val="105"/>
        </w:rPr>
        <w:t>R.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Bryan,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Village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Standard</w:t>
      </w:r>
    </w:p>
    <w:p>
      <w:pPr>
        <w:pStyle w:val="BodyText"/>
        <w:spacing w:before="15"/>
        <w:ind w:left="2280"/>
      </w:pPr>
      <w:r>
        <w:rPr>
          <w:color w:val="232323"/>
          <w:w w:val="105"/>
        </w:rPr>
        <w:t>S.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Laprise,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Wheatland</w:t>
      </w:r>
      <w:r>
        <w:rPr>
          <w:color w:val="232323"/>
          <w:spacing w:val="-6"/>
          <w:w w:val="105"/>
        </w:rPr>
        <w:t> </w:t>
      </w:r>
      <w:r>
        <w:rPr>
          <w:color w:val="232323"/>
          <w:spacing w:val="-2"/>
          <w:w w:val="105"/>
        </w:rPr>
        <w:t>County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284"/>
      </w:pPr>
      <w:r>
        <w:rPr>
          <w:color w:val="232323"/>
          <w:w w:val="105"/>
        </w:rPr>
        <w:t>C.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Gaudet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(Interim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Recording</w:t>
      </w:r>
      <w:r>
        <w:rPr>
          <w:color w:val="232323"/>
          <w:spacing w:val="-6"/>
          <w:w w:val="105"/>
        </w:rPr>
        <w:t> </w:t>
      </w:r>
      <w:r>
        <w:rPr>
          <w:color w:val="232323"/>
          <w:spacing w:val="-2"/>
          <w:w w:val="105"/>
        </w:rPr>
        <w:t>Secretary)</w:t>
      </w:r>
    </w:p>
    <w:p>
      <w:pPr>
        <w:pStyle w:val="BodyText"/>
        <w:spacing w:before="14"/>
        <w:ind w:left="2284"/>
      </w:pPr>
      <w:r>
        <w:rPr>
          <w:color w:val="232323"/>
          <w:w w:val="105"/>
        </w:rPr>
        <w:t>C.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Harder</w:t>
      </w:r>
      <w:r>
        <w:rPr>
          <w:color w:val="232323"/>
          <w:spacing w:val="-3"/>
          <w:w w:val="105"/>
        </w:rPr>
        <w:t> </w:t>
      </w:r>
      <w:r>
        <w:rPr>
          <w:color w:val="232323"/>
          <w:spacing w:val="-2"/>
          <w:w w:val="105"/>
        </w:rPr>
        <w:t>(Regrets)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2"/>
        <w:ind w:left="134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29664" from="169.705856pt,132.534801pt" to="169.705856pt,10.498733pt" stroked="true" strokeweight=".480753pt" strokecolor="#000000">
            <v:stroke dashstyle="solid"/>
            <w10:wrap type="none"/>
          </v:line>
        </w:pict>
      </w:r>
      <w:r>
        <w:rPr>
          <w:b/>
          <w:color w:val="232323"/>
          <w:w w:val="105"/>
          <w:sz w:val="23"/>
        </w:rPr>
        <w:t>BURKE</w:t>
      </w:r>
      <w:r>
        <w:rPr>
          <w:b/>
          <w:color w:val="232323"/>
          <w:spacing w:val="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CALLED</w:t>
      </w:r>
      <w:r>
        <w:rPr>
          <w:b/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meeting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order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at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7:02pm</w:t>
      </w:r>
    </w:p>
    <w:p>
      <w:pPr>
        <w:spacing w:after="0"/>
        <w:jc w:val="left"/>
        <w:rPr>
          <w:sz w:val="23"/>
        </w:rPr>
        <w:sectPr>
          <w:type w:val="continuous"/>
          <w:pgSz w:w="12240" w:h="20160"/>
          <w:pgMar w:top="0" w:bottom="0" w:left="1200" w:right="0"/>
          <w:cols w:num="2" w:equalWidth="0">
            <w:col w:w="2126" w:space="56"/>
            <w:col w:w="8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line="249" w:lineRule="auto" w:before="93"/>
        <w:ind w:left="170" w:right="0" w:hanging="7"/>
        <w:jc w:val="left"/>
        <w:rPr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-4"/>
          <w:w w:val="80"/>
          <w:sz w:val="22"/>
        </w:rPr>
        <w:t> </w:t>
      </w:r>
      <w:r>
        <w:rPr>
          <w:b/>
          <w:color w:val="232323"/>
          <w:w w:val="80"/>
          <w:sz w:val="22"/>
        </w:rPr>
        <w:t>22-09-01 </w:t>
      </w:r>
      <w:r>
        <w:rPr>
          <w:color w:val="232323"/>
          <w:w w:val="90"/>
          <w:sz w:val="22"/>
        </w:rPr>
        <w:t>Approval of Amended Agenda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63" w:right="0" w:firstLine="0"/>
        <w:jc w:val="left"/>
        <w:rPr>
          <w:sz w:val="23"/>
        </w:rPr>
      </w:pPr>
      <w:r>
        <w:rPr>
          <w:b/>
          <w:color w:val="232323"/>
          <w:w w:val="105"/>
          <w:sz w:val="23"/>
        </w:rPr>
        <w:t>BIGGAR</w:t>
      </w:r>
      <w:r>
        <w:rPr>
          <w:b/>
          <w:color w:val="232323"/>
          <w:spacing w:val="-3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MOVED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approval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amended</w:t>
      </w:r>
      <w:r>
        <w:rPr>
          <w:color w:val="232323"/>
          <w:spacing w:val="1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agenda.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63"/>
      </w:pPr>
      <w:r>
        <w:rPr>
          <w:color w:val="232323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top="0" w:bottom="0" w:left="1200" w:right="0"/>
          <w:cols w:num="3" w:equalWidth="0">
            <w:col w:w="1896" w:space="233"/>
            <w:col w:w="5735" w:space="73"/>
            <w:col w:w="3103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line="249" w:lineRule="auto" w:before="94"/>
        <w:ind w:left="172" w:right="0" w:firstLine="0"/>
        <w:jc w:val="left"/>
        <w:rPr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-3"/>
          <w:w w:val="80"/>
          <w:sz w:val="22"/>
        </w:rPr>
        <w:t> </w:t>
      </w:r>
      <w:r>
        <w:rPr>
          <w:b/>
          <w:color w:val="232323"/>
          <w:w w:val="80"/>
          <w:sz w:val="22"/>
        </w:rPr>
        <w:t>22-09-02 </w:t>
      </w:r>
      <w:r>
        <w:rPr>
          <w:color w:val="232323"/>
          <w:w w:val="90"/>
          <w:sz w:val="22"/>
        </w:rPr>
        <w:t>Approve Regular </w:t>
      </w:r>
      <w:r>
        <w:rPr>
          <w:color w:val="232323"/>
          <w:spacing w:val="-2"/>
          <w:w w:val="90"/>
          <w:sz w:val="22"/>
        </w:rPr>
        <w:t>Meeting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2" w:lineRule="auto"/>
        <w:ind w:left="174" w:hanging="2"/>
      </w:pPr>
      <w:r>
        <w:rPr/>
        <w:pict>
          <v:shape style="position:absolute;margin-left:170.907745pt;margin-top:3.580246pt;width:1.25pt;height:394.95pt;mso-position-horizontal-relative:page;mso-position-vertical-relative:paragraph;z-index:15730176" id="docshape3" coordorigin="3418,72" coordsize="25,7899" path="m3418,3973l3418,72m3442,7970l3442,4031e" filled="false" stroked="true" strokeweight=".480605pt" strokecolor="#000000">
            <v:path arrowok="t"/>
            <v:stroke dashstyle="solid"/>
            <w10:wrap type="none"/>
          </v:shape>
        </w:pict>
      </w:r>
      <w:r>
        <w:rPr>
          <w:b/>
          <w:color w:val="232323"/>
          <w:w w:val="105"/>
        </w:rPr>
        <w:t>BRYAN</w:t>
      </w:r>
      <w:r>
        <w:rPr>
          <w:b/>
          <w:color w:val="232323"/>
          <w:spacing w:val="40"/>
          <w:w w:val="105"/>
        </w:rPr>
        <w:t> </w:t>
      </w:r>
      <w:r>
        <w:rPr>
          <w:b/>
          <w:color w:val="232323"/>
          <w:w w:val="105"/>
        </w:rPr>
        <w:t>MOVED</w:t>
      </w:r>
      <w:r>
        <w:rPr>
          <w:b/>
          <w:color w:val="232323"/>
          <w:spacing w:val="4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adoption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minutes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June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22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July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2'. </w:t>
      </w:r>
      <w:r>
        <w:rPr>
          <w:color w:val="232323"/>
          <w:spacing w:val="-2"/>
          <w:w w:val="105"/>
        </w:rPr>
        <w:t>meetings.</w:t>
      </w:r>
    </w:p>
    <w:p>
      <w:pPr>
        <w:spacing w:after="0" w:line="252" w:lineRule="auto"/>
        <w:sectPr>
          <w:type w:val="continuous"/>
          <w:pgSz w:w="12240" w:h="20160"/>
          <w:pgMar w:top="0" w:bottom="0" w:left="1200" w:right="0"/>
          <w:cols w:num="2" w:equalWidth="0">
            <w:col w:w="1910" w:space="220"/>
            <w:col w:w="8910"/>
          </w:cols>
        </w:sectPr>
      </w:pPr>
    </w:p>
    <w:p>
      <w:pPr>
        <w:pStyle w:val="BodyText"/>
        <w:spacing w:line="262" w:lineRule="exact"/>
        <w:ind w:right="2080"/>
        <w:jc w:val="right"/>
      </w:pPr>
      <w:r>
        <w:rPr>
          <w:color w:val="232323"/>
          <w:spacing w:val="-2"/>
          <w:w w:val="105"/>
        </w:rPr>
        <w:t>Carried.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20160"/>
          <w:pgMar w:top="0" w:bottom="0" w:left="1200" w:right="0"/>
        </w:sectPr>
      </w:pPr>
    </w:p>
    <w:p>
      <w:pPr>
        <w:pStyle w:val="BodyText"/>
        <w:spacing w:line="252" w:lineRule="auto" w:before="93"/>
        <w:ind w:left="190" w:hanging="4"/>
      </w:pPr>
      <w:r>
        <w:rPr>
          <w:color w:val="232323"/>
          <w:w w:val="105"/>
        </w:rPr>
        <w:t>Items for </w:t>
      </w:r>
      <w:r>
        <w:rPr>
          <w:color w:val="232323"/>
          <w:spacing w:val="-2"/>
        </w:rPr>
        <w:t>Discussion</w:t>
      </w:r>
    </w:p>
    <w:p>
      <w:pPr>
        <w:pStyle w:val="BodyText"/>
        <w:rPr>
          <w:sz w:val="26"/>
        </w:rPr>
      </w:pPr>
    </w:p>
    <w:p>
      <w:pPr>
        <w:spacing w:before="231"/>
        <w:ind w:left="192" w:right="0" w:firstLine="0"/>
        <w:jc w:val="left"/>
        <w:rPr>
          <w:b/>
          <w:sz w:val="22"/>
        </w:rPr>
      </w:pPr>
      <w:r>
        <w:rPr>
          <w:b/>
          <w:color w:val="464646"/>
          <w:w w:val="80"/>
          <w:sz w:val="22"/>
        </w:rPr>
        <w:t>Resolution</w:t>
      </w:r>
      <w:r>
        <w:rPr>
          <w:b/>
          <w:color w:val="464646"/>
          <w:spacing w:val="5"/>
          <w:sz w:val="22"/>
        </w:rPr>
        <w:t> </w:t>
      </w:r>
      <w:r>
        <w:rPr>
          <w:b/>
          <w:color w:val="464646"/>
          <w:w w:val="80"/>
          <w:sz w:val="22"/>
        </w:rPr>
        <w:t>22-09-</w:t>
      </w:r>
      <w:r>
        <w:rPr>
          <w:b/>
          <w:color w:val="464646"/>
          <w:spacing w:val="-5"/>
          <w:w w:val="80"/>
          <w:sz w:val="22"/>
        </w:rPr>
        <w:t>03</w:t>
      </w:r>
    </w:p>
    <w:p>
      <w:pPr>
        <w:spacing w:before="16"/>
        <w:ind w:left="194" w:right="0" w:firstLine="0"/>
        <w:jc w:val="left"/>
        <w:rPr>
          <w:sz w:val="22"/>
        </w:rPr>
      </w:pPr>
      <w:r>
        <w:rPr>
          <w:color w:val="464646"/>
          <w:w w:val="80"/>
          <w:sz w:val="22"/>
        </w:rPr>
        <w:t>Avail</w:t>
      </w:r>
      <w:r>
        <w:rPr>
          <w:color w:val="464646"/>
          <w:spacing w:val="-2"/>
          <w:sz w:val="22"/>
        </w:rPr>
        <w:t> </w:t>
      </w:r>
      <w:r>
        <w:rPr>
          <w:color w:val="464646"/>
          <w:w w:val="80"/>
          <w:sz w:val="22"/>
        </w:rPr>
        <w:t>Audit</w:t>
      </w:r>
      <w:r>
        <w:rPr>
          <w:color w:val="464646"/>
          <w:spacing w:val="-9"/>
          <w:sz w:val="22"/>
        </w:rPr>
        <w:t> </w:t>
      </w:r>
      <w:r>
        <w:rPr>
          <w:color w:val="464646"/>
          <w:spacing w:val="-2"/>
          <w:w w:val="80"/>
          <w:sz w:val="22"/>
        </w:rPr>
        <w:t>Shield</w:t>
      </w:r>
    </w:p>
    <w:p>
      <w:pPr>
        <w:spacing w:line="240" w:lineRule="auto"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before="1"/>
        <w:ind w:left="201"/>
      </w:pPr>
      <w:r>
        <w:rPr>
          <w:color w:val="232323"/>
          <w:w w:val="105"/>
        </w:rPr>
        <w:t>New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Business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209"/>
        <w:ind w:left="205" w:hanging="18"/>
      </w:pPr>
      <w:r>
        <w:rPr>
          <w:b/>
          <w:color w:val="464646"/>
          <w:w w:val="105"/>
        </w:rPr>
        <w:t>BRYAN</w:t>
      </w:r>
      <w:r>
        <w:rPr>
          <w:b/>
          <w:color w:val="464646"/>
          <w:spacing w:val="-7"/>
          <w:w w:val="105"/>
        </w:rPr>
        <w:t> </w:t>
      </w:r>
      <w:r>
        <w:rPr>
          <w:b/>
          <w:color w:val="464646"/>
          <w:w w:val="105"/>
        </w:rPr>
        <w:t>MOVED</w:t>
      </w:r>
      <w:r>
        <w:rPr>
          <w:b/>
          <w:color w:val="464646"/>
          <w:spacing w:val="-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purchase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Audit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Shield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AVAIL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one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year,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contract ending September 30, 2023</w:t>
      </w:r>
    </w:p>
    <w:p>
      <w:pPr>
        <w:spacing w:after="0" w:line="249" w:lineRule="auto"/>
        <w:sectPr>
          <w:type w:val="continuous"/>
          <w:pgSz w:w="12240" w:h="20160"/>
          <w:pgMar w:top="0" w:bottom="0" w:left="1200" w:right="0"/>
          <w:cols w:num="2" w:equalWidth="0">
            <w:col w:w="1934" w:space="215"/>
            <w:col w:w="8891"/>
          </w:cols>
        </w:sectPr>
      </w:pPr>
    </w:p>
    <w:p>
      <w:pPr>
        <w:pStyle w:val="BodyText"/>
        <w:spacing w:line="262" w:lineRule="exact"/>
        <w:ind w:right="2135"/>
        <w:jc w:val="right"/>
      </w:pPr>
      <w:r>
        <w:rPr>
          <w:color w:val="464646"/>
          <w:spacing w:val="-2"/>
          <w:w w:val="105"/>
        </w:rPr>
        <w:t>Carried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4"/>
        <w:ind w:left="197" w:right="0" w:firstLine="0"/>
        <w:jc w:val="left"/>
        <w:rPr>
          <w:b/>
          <w:sz w:val="22"/>
        </w:rPr>
      </w:pPr>
      <w:r>
        <w:rPr>
          <w:b/>
          <w:color w:val="464646"/>
          <w:w w:val="80"/>
          <w:sz w:val="22"/>
        </w:rPr>
        <w:t>Resolution</w:t>
      </w:r>
      <w:r>
        <w:rPr>
          <w:b/>
          <w:color w:val="464646"/>
          <w:spacing w:val="5"/>
          <w:sz w:val="22"/>
        </w:rPr>
        <w:t> </w:t>
      </w:r>
      <w:r>
        <w:rPr>
          <w:b/>
          <w:color w:val="464646"/>
          <w:w w:val="80"/>
          <w:sz w:val="22"/>
        </w:rPr>
        <w:t>22-09-</w:t>
      </w:r>
      <w:r>
        <w:rPr>
          <w:b/>
          <w:color w:val="464646"/>
          <w:spacing w:val="-5"/>
          <w:w w:val="80"/>
          <w:sz w:val="22"/>
        </w:rPr>
        <w:t>04</w:t>
      </w:r>
    </w:p>
    <w:p>
      <w:pPr>
        <w:spacing w:before="21"/>
        <w:ind w:left="198" w:right="0" w:firstLine="0"/>
        <w:jc w:val="left"/>
        <w:rPr>
          <w:sz w:val="22"/>
        </w:rPr>
      </w:pPr>
      <w:r>
        <w:rPr>
          <w:color w:val="464646"/>
          <w:w w:val="80"/>
          <w:sz w:val="22"/>
        </w:rPr>
        <w:t>Surplus</w:t>
      </w:r>
      <w:r>
        <w:rPr>
          <w:color w:val="464646"/>
          <w:spacing w:val="-5"/>
          <w:sz w:val="22"/>
        </w:rPr>
        <w:t> </w:t>
      </w:r>
      <w:r>
        <w:rPr>
          <w:color w:val="464646"/>
          <w:spacing w:val="-2"/>
          <w:w w:val="90"/>
          <w:sz w:val="22"/>
        </w:rPr>
        <w:t>Funding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2" w:lineRule="auto"/>
        <w:ind w:left="197" w:firstLine="10"/>
      </w:pPr>
      <w:r>
        <w:rPr>
          <w:b/>
          <w:color w:val="464646"/>
          <w:w w:val="105"/>
        </w:rPr>
        <w:t>BURKE</w:t>
      </w:r>
      <w:r>
        <w:rPr>
          <w:b/>
          <w:color w:val="464646"/>
          <w:spacing w:val="-1"/>
          <w:w w:val="105"/>
        </w:rPr>
        <w:t> </w:t>
      </w:r>
      <w:r>
        <w:rPr>
          <w:b/>
          <w:color w:val="464646"/>
          <w:w w:val="105"/>
        </w:rPr>
        <w:t>MOVED</w:t>
      </w:r>
      <w:r>
        <w:rPr>
          <w:b/>
          <w:color w:val="464646"/>
          <w:spacing w:val="-9"/>
          <w:w w:val="105"/>
        </w:rPr>
        <w:t> </w:t>
      </w:r>
      <w:r>
        <w:rPr>
          <w:color w:val="464646"/>
          <w:w w:val="105"/>
        </w:rPr>
        <w:t>CAO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write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letter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2022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Funding Recipients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gauge interest in receiving additional funding on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 terms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they can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use and report outcomes by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December 31, 2022. Response deadline October 7</w:t>
      </w:r>
      <w:r>
        <w:rPr>
          <w:color w:val="464646"/>
          <w:w w:val="105"/>
          <w:position w:val="8"/>
          <w:sz w:val="16"/>
        </w:rPr>
        <w:t>th</w:t>
      </w:r>
      <w:r>
        <w:rPr>
          <w:color w:val="464646"/>
          <w:w w:val="105"/>
          <w:sz w:val="16"/>
        </w:rPr>
        <w:t>,</w:t>
      </w:r>
      <w:r>
        <w:rPr>
          <w:color w:val="464646"/>
          <w:spacing w:val="27"/>
          <w:w w:val="105"/>
          <w:sz w:val="16"/>
        </w:rPr>
        <w:t> </w:t>
      </w:r>
      <w:r>
        <w:rPr>
          <w:color w:val="464646"/>
          <w:w w:val="105"/>
        </w:rPr>
        <w:t>2022</w:t>
      </w:r>
    </w:p>
    <w:p>
      <w:pPr>
        <w:pStyle w:val="BodyText"/>
        <w:spacing w:before="11"/>
        <w:ind w:left="6020"/>
      </w:pPr>
      <w:r>
        <w:rPr>
          <w:color w:val="464646"/>
          <w:spacing w:val="-2"/>
          <w:w w:val="105"/>
        </w:rPr>
        <w:t>Carried</w:t>
      </w:r>
    </w:p>
    <w:p>
      <w:pPr>
        <w:spacing w:after="0"/>
        <w:sectPr>
          <w:type w:val="continuous"/>
          <w:pgSz w:w="12240" w:h="20160"/>
          <w:pgMar w:top="0" w:bottom="0" w:left="1200" w:right="0"/>
          <w:cols w:num="2" w:equalWidth="0">
            <w:col w:w="1939" w:space="171"/>
            <w:col w:w="893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3"/>
        <w:ind w:left="206" w:right="0" w:firstLine="0"/>
        <w:jc w:val="left"/>
        <w:rPr>
          <w:b/>
          <w:sz w:val="22"/>
        </w:rPr>
      </w:pPr>
      <w:r>
        <w:rPr>
          <w:b/>
          <w:color w:val="464646"/>
          <w:w w:val="80"/>
          <w:sz w:val="22"/>
        </w:rPr>
        <w:t>Resolution</w:t>
      </w:r>
      <w:r>
        <w:rPr>
          <w:b/>
          <w:color w:val="464646"/>
          <w:sz w:val="22"/>
        </w:rPr>
        <w:t> </w:t>
      </w:r>
      <w:r>
        <w:rPr>
          <w:b/>
          <w:color w:val="464646"/>
          <w:w w:val="80"/>
          <w:sz w:val="22"/>
        </w:rPr>
        <w:t>22-09-</w:t>
      </w:r>
      <w:r>
        <w:rPr>
          <w:b/>
          <w:color w:val="464646"/>
          <w:spacing w:val="-5"/>
          <w:w w:val="80"/>
          <w:sz w:val="22"/>
        </w:rPr>
        <w:t>05</w:t>
      </w:r>
    </w:p>
    <w:p>
      <w:pPr>
        <w:spacing w:before="26"/>
        <w:ind w:left="206" w:right="0" w:firstLine="0"/>
        <w:jc w:val="left"/>
        <w:rPr>
          <w:sz w:val="22"/>
        </w:rPr>
      </w:pPr>
      <w:r>
        <w:rPr>
          <w:color w:val="464646"/>
          <w:spacing w:val="-2"/>
          <w:w w:val="90"/>
          <w:sz w:val="22"/>
        </w:rPr>
        <w:t>Donations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206" w:firstLine="6"/>
      </w:pPr>
      <w:r>
        <w:rPr>
          <w:b/>
          <w:color w:val="464646"/>
          <w:w w:val="105"/>
        </w:rPr>
        <w:t>BRYAN</w:t>
      </w:r>
      <w:r>
        <w:rPr>
          <w:b/>
          <w:color w:val="464646"/>
          <w:spacing w:val="-15"/>
          <w:w w:val="105"/>
        </w:rPr>
        <w:t> </w:t>
      </w:r>
      <w:r>
        <w:rPr>
          <w:b/>
          <w:color w:val="464646"/>
          <w:w w:val="105"/>
        </w:rPr>
        <w:t>MOVED</w:t>
      </w:r>
      <w:r>
        <w:rPr>
          <w:b/>
          <w:color w:val="464646"/>
          <w:spacing w:val="-5"/>
          <w:w w:val="105"/>
        </w:rPr>
        <w:t> </w:t>
      </w:r>
      <w:r>
        <w:rPr>
          <w:color w:val="464646"/>
          <w:w w:val="105"/>
        </w:rPr>
        <w:t>donations received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(In memory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Lynn)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used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purchase gas cards and grocery cards for families in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need residing in Wheatland County.</w:t>
      </w:r>
    </w:p>
    <w:p>
      <w:pPr>
        <w:pStyle w:val="BodyText"/>
        <w:spacing w:line="262" w:lineRule="exact"/>
        <w:ind w:left="207"/>
      </w:pPr>
      <w:r>
        <w:rPr>
          <w:color w:val="464646"/>
          <w:w w:val="105"/>
        </w:rPr>
        <w:t>Donations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total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$500.00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$25.00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gas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$50-$100 for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grocery</w:t>
      </w:r>
      <w:r>
        <w:rPr>
          <w:color w:val="808080"/>
          <w:spacing w:val="-2"/>
          <w:w w:val="105"/>
        </w:rPr>
        <w:t>.</w:t>
      </w:r>
    </w:p>
    <w:p>
      <w:pPr>
        <w:pStyle w:val="BodyText"/>
        <w:spacing w:before="14"/>
        <w:ind w:left="6020"/>
      </w:pPr>
      <w:r>
        <w:rPr>
          <w:color w:val="464646"/>
          <w:spacing w:val="-2"/>
          <w:w w:val="105"/>
        </w:rPr>
        <w:t>Carried</w:t>
      </w:r>
    </w:p>
    <w:p>
      <w:pPr>
        <w:spacing w:after="0"/>
        <w:sectPr>
          <w:type w:val="continuous"/>
          <w:pgSz w:w="12240" w:h="20160"/>
          <w:pgMar w:top="0" w:bottom="0" w:left="1200" w:right="0"/>
          <w:cols w:num="2" w:equalWidth="0">
            <w:col w:w="1943" w:space="170"/>
            <w:col w:w="8927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3"/>
        <w:ind w:left="206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15729152" from="59.132637pt,1001.754138pt" to="59.132637pt,.481828pt" stroked="true" strokeweight="1.442259pt" strokecolor="#000000">
            <v:stroke dashstyle="solid"/>
            <w10:wrap type="none"/>
          </v:line>
        </w:pict>
      </w:r>
      <w:r>
        <w:rPr>
          <w:b/>
          <w:color w:val="464646"/>
          <w:w w:val="80"/>
          <w:sz w:val="22"/>
        </w:rPr>
        <w:t>Resolution</w:t>
      </w:r>
      <w:r>
        <w:rPr>
          <w:b/>
          <w:color w:val="464646"/>
          <w:spacing w:val="4"/>
          <w:sz w:val="22"/>
        </w:rPr>
        <w:t> </w:t>
      </w:r>
      <w:r>
        <w:rPr>
          <w:b/>
          <w:color w:val="464646"/>
          <w:w w:val="80"/>
          <w:sz w:val="22"/>
        </w:rPr>
        <w:t>22-09-</w:t>
      </w:r>
      <w:r>
        <w:rPr>
          <w:b/>
          <w:color w:val="464646"/>
          <w:spacing w:val="-5"/>
          <w:w w:val="80"/>
          <w:sz w:val="22"/>
        </w:rPr>
        <w:t>06</w:t>
      </w:r>
    </w:p>
    <w:p>
      <w:pPr>
        <w:spacing w:before="26"/>
        <w:ind w:left="204" w:right="0" w:firstLine="0"/>
        <w:jc w:val="left"/>
        <w:rPr>
          <w:sz w:val="22"/>
        </w:rPr>
      </w:pPr>
      <w:r>
        <w:rPr>
          <w:color w:val="464646"/>
          <w:w w:val="80"/>
          <w:sz w:val="22"/>
        </w:rPr>
        <w:t>FCSSAA</w:t>
      </w:r>
      <w:r>
        <w:rPr>
          <w:color w:val="464646"/>
          <w:spacing w:val="3"/>
          <w:sz w:val="22"/>
        </w:rPr>
        <w:t> </w:t>
      </w:r>
      <w:r>
        <w:rPr>
          <w:color w:val="464646"/>
          <w:spacing w:val="-2"/>
          <w:w w:val="85"/>
          <w:sz w:val="22"/>
        </w:rPr>
        <w:t>Conference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6" w:right="0" w:firstLine="0"/>
        <w:jc w:val="left"/>
        <w:rPr>
          <w:b/>
          <w:sz w:val="22"/>
        </w:rPr>
      </w:pPr>
      <w:r>
        <w:rPr>
          <w:b/>
          <w:color w:val="464646"/>
          <w:w w:val="80"/>
          <w:sz w:val="22"/>
        </w:rPr>
        <w:t>Resolution</w:t>
      </w:r>
      <w:r>
        <w:rPr>
          <w:b/>
          <w:color w:val="464646"/>
          <w:spacing w:val="5"/>
          <w:sz w:val="22"/>
        </w:rPr>
        <w:t> </w:t>
      </w:r>
      <w:r>
        <w:rPr>
          <w:b/>
          <w:color w:val="464646"/>
          <w:w w:val="80"/>
          <w:sz w:val="22"/>
        </w:rPr>
        <w:t>22-09-</w:t>
      </w:r>
      <w:r>
        <w:rPr>
          <w:b/>
          <w:color w:val="464646"/>
          <w:spacing w:val="-5"/>
          <w:w w:val="80"/>
          <w:sz w:val="22"/>
        </w:rPr>
        <w:t>07</w:t>
      </w:r>
    </w:p>
    <w:p>
      <w:pPr>
        <w:spacing w:before="21"/>
        <w:ind w:left="216" w:right="0" w:firstLine="0"/>
        <w:jc w:val="left"/>
        <w:rPr>
          <w:sz w:val="22"/>
        </w:rPr>
      </w:pPr>
      <w:r>
        <w:rPr>
          <w:color w:val="464646"/>
          <w:w w:val="80"/>
          <w:sz w:val="22"/>
        </w:rPr>
        <w:t>Grant</w:t>
      </w:r>
      <w:r>
        <w:rPr>
          <w:color w:val="464646"/>
          <w:spacing w:val="-8"/>
          <w:sz w:val="22"/>
        </w:rPr>
        <w:t> </w:t>
      </w:r>
      <w:r>
        <w:rPr>
          <w:color w:val="464646"/>
          <w:spacing w:val="-2"/>
          <w:w w:val="85"/>
          <w:sz w:val="22"/>
        </w:rPr>
        <w:t>Application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238" w:right="793" w:hanging="34"/>
      </w:pPr>
      <w:r>
        <w:rPr>
          <w:color w:val="464646"/>
          <w:w w:val="105"/>
        </w:rPr>
        <w:t>D.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Biggar,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S.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Laprise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C.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Gaudet will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attend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conference in Edmonton November 16-18.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398"/>
      </w:pPr>
      <w:r>
        <w:rPr/>
        <w:pict>
          <v:line style="position:absolute;mso-position-horizontal-relative:page;mso-position-vertical-relative:paragraph;z-index:15730688" from="173.311508pt,98.452603pt" to="173.311508pt,-18.778896pt" stroked="true" strokeweight=".72113pt" strokecolor="#000000">
            <v:stroke dashstyle="solid"/>
            <w10:wrap type="none"/>
          </v:line>
        </w:pict>
      </w:r>
      <w:r>
        <w:rPr>
          <w:b/>
          <w:color w:val="464646"/>
        </w:rPr>
        <w:t>PRISE</w:t>
      </w:r>
      <w:r>
        <w:rPr>
          <w:b/>
          <w:color w:val="464646"/>
          <w:spacing w:val="19"/>
        </w:rPr>
        <w:t> </w:t>
      </w:r>
      <w:r>
        <w:rPr>
          <w:b/>
          <w:color w:val="464646"/>
        </w:rPr>
        <w:t>MOVED</w:t>
      </w:r>
      <w:r>
        <w:rPr>
          <w:b/>
          <w:color w:val="464646"/>
          <w:spacing w:val="12"/>
        </w:rPr>
        <w:t> </w:t>
      </w:r>
      <w:r>
        <w:rPr>
          <w:color w:val="464646"/>
        </w:rPr>
        <w:t>the</w:t>
      </w:r>
      <w:r>
        <w:rPr>
          <w:color w:val="464646"/>
          <w:spacing w:val="-1"/>
        </w:rPr>
        <w:t> </w:t>
      </w:r>
      <w:r>
        <w:rPr>
          <w:color w:val="464646"/>
        </w:rPr>
        <w:t>grant</w:t>
      </w:r>
      <w:r>
        <w:rPr>
          <w:color w:val="464646"/>
          <w:spacing w:val="14"/>
        </w:rPr>
        <w:t> </w:t>
      </w:r>
      <w:r>
        <w:rPr>
          <w:color w:val="464646"/>
        </w:rPr>
        <w:t>application</w:t>
      </w:r>
      <w:r>
        <w:rPr>
          <w:color w:val="464646"/>
          <w:spacing w:val="20"/>
        </w:rPr>
        <w:t> </w:t>
      </w:r>
      <w:r>
        <w:rPr>
          <w:color w:val="464646"/>
        </w:rPr>
        <w:t>for</w:t>
      </w:r>
      <w:r>
        <w:rPr>
          <w:color w:val="464646"/>
          <w:spacing w:val="-3"/>
        </w:rPr>
        <w:t> </w:t>
      </w:r>
      <w:r>
        <w:rPr>
          <w:color w:val="464646"/>
        </w:rPr>
        <w:t>the WRREH</w:t>
      </w:r>
      <w:r>
        <w:rPr>
          <w:color w:val="464646"/>
          <w:spacing w:val="28"/>
        </w:rPr>
        <w:t> </w:t>
      </w:r>
      <w:r>
        <w:rPr>
          <w:color w:val="464646"/>
        </w:rPr>
        <w:t>approved.</w:t>
      </w:r>
      <w:r>
        <w:rPr>
          <w:color w:val="464646"/>
          <w:spacing w:val="38"/>
        </w:rPr>
        <w:t> </w:t>
      </w:r>
      <w:r>
        <w:rPr>
          <w:color w:val="464646"/>
        </w:rPr>
        <w:t>Previous</w:t>
      </w:r>
      <w:r>
        <w:rPr>
          <w:color w:val="464646"/>
          <w:spacing w:val="19"/>
        </w:rPr>
        <w:t> </w:t>
      </w:r>
      <w:r>
        <w:rPr>
          <w:color w:val="464646"/>
          <w:spacing w:val="-2"/>
        </w:rPr>
        <w:t>approve</w:t>
      </w:r>
    </w:p>
    <w:p>
      <w:pPr>
        <w:spacing w:after="0"/>
        <w:sectPr>
          <w:type w:val="continuous"/>
          <w:pgSz w:w="12240" w:h="20160"/>
          <w:pgMar w:top="0" w:bottom="0" w:left="1200" w:right="0"/>
          <w:cols w:num="2" w:equalWidth="0">
            <w:col w:w="1958" w:space="158"/>
            <w:col w:w="8924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639" w:lineRule="exact" w:before="82"/>
        <w:ind w:right="1975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225006pt;margin-top:12.401236pt;width:12.7pt;height:40.85pt;mso-position-horizontal-relative:page;mso-position-vertical-relative:paragraph;z-index:-15888384" type="#_x0000_t202" id="docshape4" filled="false" stroked="false">
            <v:textbox inset="0,0,0,0">
              <w:txbxContent>
                <w:p>
                  <w:pPr>
                    <w:spacing w:line="816" w:lineRule="exact" w:before="0"/>
                    <w:ind w:left="0" w:right="0" w:firstLine="0"/>
                    <w:jc w:val="left"/>
                    <w:rPr>
                      <w:b/>
                      <w:sz w:val="73"/>
                    </w:rPr>
                  </w:pPr>
                  <w:r>
                    <w:rPr>
                      <w:b/>
                      <w:color w:val="6E696B"/>
                      <w:w w:val="104"/>
                      <w:sz w:val="73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CF9CAA"/>
          <w:w w:val="50"/>
          <w:sz w:val="58"/>
        </w:rPr>
        <w:t>I</w:t>
      </w:r>
      <w:r>
        <w:rPr>
          <w:b w:val="0"/>
          <w:color w:val="CF9CAA"/>
          <w:spacing w:val="21"/>
          <w:sz w:val="58"/>
        </w:rPr>
        <w:t>  </w:t>
      </w:r>
      <w:r>
        <w:rPr>
          <w:color w:val="232323"/>
        </w:rPr>
        <w:t>heatland</w:t>
      </w:r>
      <w:r>
        <w:rPr>
          <w:color w:val="232323"/>
          <w:spacing w:val="9"/>
        </w:rPr>
        <w:t> </w:t>
      </w:r>
      <w:r>
        <w:rPr>
          <w:color w:val="232323"/>
        </w:rPr>
        <w:t>Family</w:t>
      </w:r>
      <w:r>
        <w:rPr>
          <w:color w:val="232323"/>
          <w:spacing w:val="17"/>
        </w:rPr>
        <w:t> </w:t>
      </w:r>
      <w:r>
        <w:rPr>
          <w:color w:val="232323"/>
        </w:rPr>
        <w:t>and</w:t>
      </w:r>
      <w:r>
        <w:rPr>
          <w:color w:val="232323"/>
          <w:spacing w:val="8"/>
        </w:rPr>
        <w:t> </w:t>
      </w:r>
      <w:r>
        <w:rPr>
          <w:color w:val="232323"/>
        </w:rPr>
        <w:t>Community</w:t>
      </w:r>
      <w:r>
        <w:rPr>
          <w:color w:val="232323"/>
          <w:spacing w:val="32"/>
        </w:rPr>
        <w:t> </w:t>
      </w:r>
      <w:r>
        <w:rPr>
          <w:color w:val="232323"/>
        </w:rPr>
        <w:t>Support</w:t>
      </w:r>
      <w:r>
        <w:rPr>
          <w:color w:val="232323"/>
          <w:spacing w:val="10"/>
        </w:rPr>
        <w:t> </w:t>
      </w:r>
      <w:r>
        <w:rPr>
          <w:color w:val="232323"/>
        </w:rPr>
        <w:t>Services</w:t>
      </w:r>
      <w:r>
        <w:rPr>
          <w:color w:val="232323"/>
          <w:spacing w:val="16"/>
        </w:rPr>
        <w:t> </w:t>
      </w:r>
      <w:r>
        <w:rPr>
          <w:color w:val="232323"/>
          <w:spacing w:val="-2"/>
        </w:rPr>
        <w:t>(WFCSS)</w:t>
      </w:r>
    </w:p>
    <w:p>
      <w:pPr>
        <w:spacing w:line="237" w:lineRule="exact" w:before="0"/>
        <w:ind w:left="1957" w:right="1864" w:firstLine="0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Regular</w:t>
      </w:r>
      <w:r>
        <w:rPr>
          <w:b/>
          <w:color w:val="232323"/>
          <w:spacing w:val="-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Meeting</w:t>
      </w:r>
      <w:r>
        <w:rPr>
          <w:b/>
          <w:color w:val="232323"/>
          <w:spacing w:val="-7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Minutes</w:t>
      </w:r>
      <w:r>
        <w:rPr>
          <w:b/>
          <w:color w:val="232323"/>
          <w:spacing w:val="-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September</w:t>
      </w:r>
      <w:r>
        <w:rPr>
          <w:b/>
          <w:color w:val="232323"/>
          <w:spacing w:val="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28,</w:t>
      </w:r>
      <w:r>
        <w:rPr>
          <w:b/>
          <w:color w:val="232323"/>
          <w:spacing w:val="-14"/>
          <w:w w:val="105"/>
          <w:sz w:val="23"/>
        </w:rPr>
        <w:t> </w:t>
      </w:r>
      <w:r>
        <w:rPr>
          <w:b/>
          <w:color w:val="232323"/>
          <w:spacing w:val="-4"/>
          <w:w w:val="105"/>
          <w:sz w:val="23"/>
        </w:rPr>
        <w:t>2022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2241"/>
      </w:pPr>
      <w:r>
        <w:rPr/>
        <w:pict>
          <v:line style="position:absolute;mso-position-horizontal-relative:page;mso-position-vertical-relative:paragraph;z-index:15731712" from="167.302094pt,267.591511pt" to="167.302094pt,-4.34713pt" stroked="true" strokeweight=".480753pt" strokecolor="#000000">
            <v:stroke dashstyle="solid"/>
            <w10:wrap type="none"/>
          </v:line>
        </w:pict>
      </w:r>
      <w:r>
        <w:rPr>
          <w:color w:val="232323"/>
          <w:w w:val="105"/>
        </w:rPr>
        <w:t>ia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email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due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application</w:t>
      </w:r>
      <w:r>
        <w:rPr>
          <w:color w:val="232323"/>
          <w:spacing w:val="7"/>
          <w:w w:val="105"/>
        </w:rPr>
        <w:t> </w:t>
      </w:r>
      <w:r>
        <w:rPr>
          <w:color w:val="232323"/>
          <w:spacing w:val="-2"/>
          <w:w w:val="105"/>
        </w:rPr>
        <w:t>deadline.</w:t>
      </w:r>
    </w:p>
    <w:p>
      <w:pPr>
        <w:pStyle w:val="BodyText"/>
        <w:spacing w:before="14"/>
        <w:ind w:right="2212"/>
        <w:jc w:val="right"/>
      </w:pPr>
      <w:r>
        <w:rPr>
          <w:color w:val="232323"/>
          <w:spacing w:val="-2"/>
          <w:w w:val="105"/>
        </w:rPr>
        <w:t>Carried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2240" w:h="20160"/>
          <w:pgMar w:top="0" w:bottom="0" w:left="1200" w:right="0"/>
        </w:sectPr>
      </w:pPr>
    </w:p>
    <w:p>
      <w:pPr>
        <w:spacing w:before="93"/>
        <w:ind w:left="120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5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08</w:t>
      </w:r>
    </w:p>
    <w:p>
      <w:pPr>
        <w:spacing w:before="16"/>
        <w:ind w:left="119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Records</w:t>
      </w:r>
      <w:r>
        <w:rPr>
          <w:color w:val="232323"/>
          <w:spacing w:val="2"/>
          <w:sz w:val="22"/>
        </w:rPr>
        <w:t> </w:t>
      </w:r>
      <w:r>
        <w:rPr>
          <w:color w:val="232323"/>
          <w:spacing w:val="-2"/>
          <w:w w:val="90"/>
          <w:sz w:val="22"/>
        </w:rPr>
        <w:t>Disposition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149" w:hanging="31"/>
      </w:pPr>
      <w:r>
        <w:rPr>
          <w:b/>
          <w:color w:val="232323"/>
          <w:w w:val="105"/>
        </w:rPr>
        <w:t>BRYAN</w:t>
      </w:r>
      <w:r>
        <w:rPr>
          <w:b/>
          <w:color w:val="232323"/>
          <w:spacing w:val="-10"/>
          <w:w w:val="105"/>
        </w:rPr>
        <w:t> </w:t>
      </w:r>
      <w:r>
        <w:rPr>
          <w:b/>
          <w:color w:val="232323"/>
          <w:w w:val="105"/>
        </w:rPr>
        <w:t>MOVED</w:t>
      </w:r>
      <w:r>
        <w:rPr>
          <w:b/>
          <w:color w:val="232323"/>
          <w:spacing w:val="-7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boxes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22-1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22-2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destroyed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Wheatland County records disposition.</w:t>
      </w:r>
    </w:p>
    <w:p>
      <w:pPr>
        <w:spacing w:after="0" w:line="249" w:lineRule="auto"/>
        <w:sectPr>
          <w:type w:val="continuous"/>
          <w:pgSz w:w="12240" w:h="20160"/>
          <w:pgMar w:top="0" w:bottom="0" w:left="1200" w:right="0"/>
          <w:cols w:num="2" w:equalWidth="0">
            <w:col w:w="1862" w:space="249"/>
            <w:col w:w="8929"/>
          </w:cols>
        </w:sectPr>
      </w:pPr>
    </w:p>
    <w:p>
      <w:pPr>
        <w:pStyle w:val="BodyText"/>
        <w:spacing w:before="2"/>
        <w:ind w:left="8057"/>
      </w:pPr>
      <w:r>
        <w:rPr>
          <w:color w:val="232323"/>
          <w:spacing w:val="-2"/>
          <w:w w:val="105"/>
        </w:rPr>
        <w:t>Carried</w:t>
      </w:r>
    </w:p>
    <w:p>
      <w:pPr>
        <w:pStyle w:val="BodyText"/>
        <w:spacing w:line="252" w:lineRule="auto" w:before="14"/>
        <w:ind w:left="2263" w:hanging="9"/>
      </w:pPr>
      <w:r>
        <w:rPr>
          <w:color w:val="232323"/>
          <w:w w:val="105"/>
        </w:rPr>
        <w:t>CAO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research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options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moving records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storage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electronic and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secondary data storage options.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4"/>
        <w:ind w:left="134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-1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10</w:t>
      </w:r>
    </w:p>
    <w:p>
      <w:pPr>
        <w:spacing w:before="20"/>
        <w:ind w:left="135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Commissioner</w:t>
      </w:r>
      <w:r>
        <w:rPr>
          <w:color w:val="232323"/>
          <w:spacing w:val="9"/>
          <w:sz w:val="22"/>
        </w:rPr>
        <w:t> </w:t>
      </w:r>
      <w:r>
        <w:rPr>
          <w:color w:val="232323"/>
          <w:w w:val="80"/>
          <w:sz w:val="22"/>
        </w:rPr>
        <w:t>of</w:t>
      </w:r>
      <w:r>
        <w:rPr>
          <w:color w:val="232323"/>
          <w:spacing w:val="-1"/>
          <w:w w:val="80"/>
          <w:sz w:val="22"/>
        </w:rPr>
        <w:t> </w:t>
      </w:r>
      <w:r>
        <w:rPr>
          <w:color w:val="232323"/>
          <w:spacing w:val="-4"/>
          <w:w w:val="80"/>
          <w:sz w:val="22"/>
        </w:rPr>
        <w:t>Oaths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1"/>
        <w:ind w:left="134" w:right="0" w:firstLine="0"/>
        <w:jc w:val="left"/>
        <w:rPr>
          <w:sz w:val="23"/>
        </w:rPr>
      </w:pPr>
      <w:r>
        <w:rPr>
          <w:b/>
          <w:color w:val="232323"/>
          <w:w w:val="105"/>
          <w:sz w:val="23"/>
        </w:rPr>
        <w:t>LAPRISE</w:t>
      </w:r>
      <w:r>
        <w:rPr>
          <w:b/>
          <w:color w:val="232323"/>
          <w:spacing w:val="-9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MOVED</w:t>
      </w:r>
      <w:r>
        <w:rPr>
          <w:b/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approve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CAO's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application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7"/>
          <w:w w:val="105"/>
          <w:sz w:val="23"/>
        </w:rPr>
        <w:t> </w:t>
      </w:r>
      <w:r>
        <w:rPr>
          <w:color w:val="232323"/>
          <w:w w:val="105"/>
          <w:sz w:val="23"/>
        </w:rPr>
        <w:t>Commissioner</w:t>
      </w:r>
      <w:r>
        <w:rPr>
          <w:color w:val="232323"/>
          <w:spacing w:val="5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7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Oaths.</w:t>
      </w:r>
    </w:p>
    <w:p>
      <w:pPr>
        <w:pStyle w:val="BodyText"/>
        <w:spacing w:before="9"/>
        <w:ind w:left="5977"/>
      </w:pPr>
      <w:r>
        <w:rPr>
          <w:color w:val="232323"/>
          <w:spacing w:val="-2"/>
          <w:w w:val="105"/>
        </w:rPr>
        <w:t>Carried</w:t>
      </w:r>
    </w:p>
    <w:p>
      <w:pPr>
        <w:spacing w:after="0"/>
        <w:sectPr>
          <w:type w:val="continuous"/>
          <w:pgSz w:w="12240" w:h="20160"/>
          <w:pgMar w:top="0" w:bottom="0" w:left="1200" w:right="0"/>
          <w:cols w:num="2" w:equalWidth="0">
            <w:col w:w="2021" w:space="68"/>
            <w:col w:w="895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top="0" w:bottom="0" w:left="1200" w:right="0"/>
        </w:sectPr>
      </w:pPr>
    </w:p>
    <w:p>
      <w:pPr>
        <w:pStyle w:val="BodyText"/>
        <w:spacing w:before="4"/>
      </w:pPr>
    </w:p>
    <w:p>
      <w:pPr>
        <w:spacing w:line="249" w:lineRule="auto" w:before="1"/>
        <w:ind w:left="139" w:right="0" w:hanging="1"/>
        <w:jc w:val="left"/>
        <w:rPr>
          <w:sz w:val="22"/>
        </w:rPr>
      </w:pPr>
      <w:r>
        <w:rPr>
          <w:b/>
          <w:color w:val="232323"/>
          <w:w w:val="80"/>
          <w:sz w:val="22"/>
        </w:rPr>
        <w:t>Resolution 22-09-11 </w:t>
      </w:r>
      <w:r>
        <w:rPr>
          <w:color w:val="232323"/>
          <w:w w:val="90"/>
          <w:sz w:val="22"/>
        </w:rPr>
        <w:t>Credit Cards/ Cheque</w:t>
      </w:r>
      <w:r>
        <w:rPr>
          <w:color w:val="232323"/>
          <w:spacing w:val="-1"/>
          <w:w w:val="90"/>
          <w:sz w:val="22"/>
        </w:rPr>
        <w:t> </w:t>
      </w:r>
      <w:r>
        <w:rPr>
          <w:color w:val="232323"/>
          <w:w w:val="90"/>
          <w:sz w:val="22"/>
        </w:rPr>
        <w:t>Listing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54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5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12</w:t>
      </w:r>
    </w:p>
    <w:p>
      <w:pPr>
        <w:spacing w:before="21"/>
        <w:ind w:left="153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Meals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80"/>
          <w:sz w:val="22"/>
        </w:rPr>
        <w:t>on</w:t>
      </w:r>
      <w:r>
        <w:rPr>
          <w:color w:val="232323"/>
          <w:spacing w:val="-4"/>
          <w:sz w:val="22"/>
        </w:rPr>
        <w:t> </w:t>
      </w:r>
      <w:r>
        <w:rPr>
          <w:color w:val="232323"/>
          <w:spacing w:val="-2"/>
          <w:w w:val="80"/>
          <w:sz w:val="22"/>
        </w:rPr>
        <w:t>Wheels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95"/>
        <w:ind w:left="139"/>
      </w:pPr>
      <w:r>
        <w:rPr>
          <w:b/>
          <w:color w:val="232323"/>
          <w:spacing w:val="-2"/>
          <w:w w:val="105"/>
        </w:rPr>
        <w:t>BIGGAR</w:t>
      </w:r>
      <w:r>
        <w:rPr>
          <w:b/>
          <w:color w:val="232323"/>
          <w:spacing w:val="-1"/>
          <w:w w:val="105"/>
        </w:rPr>
        <w:t> </w:t>
      </w:r>
      <w:r>
        <w:rPr>
          <w:b/>
          <w:color w:val="232323"/>
          <w:spacing w:val="-2"/>
          <w:w w:val="105"/>
        </w:rPr>
        <w:t>MOVED</w:t>
      </w:r>
      <w:r>
        <w:rPr>
          <w:b/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to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accept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report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on</w:t>
      </w:r>
      <w:r>
        <w:rPr>
          <w:color w:val="232323"/>
          <w:spacing w:val="-15"/>
          <w:w w:val="105"/>
        </w:rPr>
        <w:t> </w:t>
      </w:r>
      <w:r>
        <w:rPr>
          <w:color w:val="232323"/>
          <w:spacing w:val="-2"/>
          <w:w w:val="105"/>
        </w:rPr>
        <w:t>credit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card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purchases</w:t>
      </w:r>
      <w:r>
        <w:rPr>
          <w:color w:val="232323"/>
          <w:spacing w:val="-7"/>
          <w:w w:val="105"/>
        </w:rPr>
        <w:t> </w:t>
      </w:r>
      <w:r>
        <w:rPr>
          <w:color w:val="232323"/>
          <w:spacing w:val="-2"/>
          <w:w w:val="105"/>
        </w:rPr>
        <w:t>as</w:t>
      </w:r>
      <w:r>
        <w:rPr>
          <w:color w:val="232323"/>
          <w:spacing w:val="-21"/>
          <w:w w:val="105"/>
        </w:rPr>
        <w:t> </w:t>
      </w:r>
      <w:r>
        <w:rPr>
          <w:color w:val="232323"/>
          <w:spacing w:val="-2"/>
          <w:w w:val="105"/>
        </w:rPr>
        <w:t>information</w:t>
      </w:r>
      <w:r>
        <w:rPr>
          <w:color w:val="232323"/>
          <w:spacing w:val="6"/>
          <w:w w:val="105"/>
        </w:rPr>
        <w:t> </w:t>
      </w:r>
      <w:r>
        <w:rPr>
          <w:color w:val="232323"/>
          <w:spacing w:val="-2"/>
          <w:w w:val="105"/>
        </w:rPr>
        <w:t>received</w:t>
      </w:r>
    </w:p>
    <w:p>
      <w:pPr>
        <w:pStyle w:val="BodyText"/>
        <w:spacing w:before="14"/>
        <w:ind w:left="6000"/>
      </w:pPr>
      <w:r>
        <w:rPr/>
        <w:pict>
          <v:line style="position:absolute;mso-position-horizontal-relative:page;mso-position-vertical-relative:paragraph;z-index:15732224" from="168.744354pt,137.126772pt" to="168.744354pt,7.403392pt" stroked="true" strokeweight=".480753pt" strokecolor="#000000">
            <v:stroke dashstyle="solid"/>
            <w10:wrap type="none"/>
          </v:line>
        </w:pict>
      </w:r>
      <w:r>
        <w:rPr>
          <w:color w:val="232323"/>
          <w:spacing w:val="-2"/>
          <w:w w:val="105"/>
        </w:rPr>
        <w:t>Carried</w:t>
      </w:r>
    </w:p>
    <w:p>
      <w:pPr>
        <w:pStyle w:val="BodyText"/>
        <w:spacing w:line="249" w:lineRule="auto" w:before="14"/>
        <w:ind w:left="213" w:firstLine="3"/>
      </w:pPr>
      <w:r>
        <w:rPr>
          <w:color w:val="232323"/>
          <w:spacing w:val="-2"/>
          <w:w w:val="105"/>
        </w:rPr>
        <w:t>CAO</w:t>
      </w:r>
      <w:r>
        <w:rPr>
          <w:color w:val="232323"/>
          <w:spacing w:val="-16"/>
          <w:w w:val="105"/>
        </w:rPr>
        <w:t> </w:t>
      </w:r>
      <w:r>
        <w:rPr>
          <w:color w:val="232323"/>
          <w:spacing w:val="-2"/>
          <w:w w:val="105"/>
        </w:rPr>
        <w:t>to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provide a</w:t>
      </w:r>
      <w:r>
        <w:rPr>
          <w:color w:val="232323"/>
          <w:spacing w:val="-19"/>
          <w:w w:val="105"/>
        </w:rPr>
        <w:t> </w:t>
      </w:r>
      <w:r>
        <w:rPr>
          <w:color w:val="232323"/>
          <w:spacing w:val="-2"/>
          <w:w w:val="105"/>
        </w:rPr>
        <w:t>listing</w:t>
      </w:r>
      <w:r>
        <w:rPr>
          <w:color w:val="232323"/>
          <w:spacing w:val="-14"/>
          <w:w w:val="105"/>
        </w:rPr>
        <w:t> </w:t>
      </w:r>
      <w:r>
        <w:rPr>
          <w:color w:val="232323"/>
          <w:spacing w:val="-2"/>
          <w:w w:val="105"/>
        </w:rPr>
        <w:t>of</w:t>
      </w:r>
      <w:r>
        <w:rPr>
          <w:color w:val="232323"/>
          <w:spacing w:val="-17"/>
          <w:w w:val="105"/>
        </w:rPr>
        <w:t> </w:t>
      </w:r>
      <w:r>
        <w:rPr>
          <w:color w:val="232323"/>
          <w:spacing w:val="-2"/>
          <w:w w:val="105"/>
        </w:rPr>
        <w:t>cheques</w:t>
      </w:r>
      <w:r>
        <w:rPr>
          <w:color w:val="232323"/>
          <w:spacing w:val="-5"/>
          <w:w w:val="105"/>
        </w:rPr>
        <w:t> </w:t>
      </w:r>
      <w:r>
        <w:rPr>
          <w:color w:val="232323"/>
          <w:spacing w:val="-2"/>
          <w:w w:val="105"/>
        </w:rPr>
        <w:t>and</w:t>
      </w:r>
      <w:r>
        <w:rPr>
          <w:color w:val="232323"/>
          <w:spacing w:val="-15"/>
          <w:w w:val="105"/>
        </w:rPr>
        <w:t> </w:t>
      </w:r>
      <w:r>
        <w:rPr>
          <w:color w:val="232323"/>
          <w:spacing w:val="-2"/>
          <w:w w:val="105"/>
        </w:rPr>
        <w:t>e-transfer completed</w:t>
      </w:r>
      <w:r>
        <w:rPr>
          <w:color w:val="232323"/>
          <w:spacing w:val="-6"/>
          <w:w w:val="105"/>
        </w:rPr>
        <w:t> </w:t>
      </w:r>
      <w:r>
        <w:rPr>
          <w:color w:val="232323"/>
          <w:spacing w:val="-2"/>
          <w:w w:val="105"/>
        </w:rPr>
        <w:t>for</w:t>
      </w:r>
      <w:r>
        <w:rPr>
          <w:color w:val="232323"/>
          <w:spacing w:val="-20"/>
          <w:w w:val="105"/>
        </w:rPr>
        <w:t> </w:t>
      </w:r>
      <w:r>
        <w:rPr>
          <w:color w:val="232323"/>
          <w:spacing w:val="-2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spacing w:val="-2"/>
          <w:w w:val="105"/>
        </w:rPr>
        <w:t>month</w:t>
      </w:r>
      <w:r>
        <w:rPr>
          <w:color w:val="232323"/>
          <w:spacing w:val="-16"/>
          <w:w w:val="105"/>
        </w:rPr>
        <w:t> </w:t>
      </w:r>
      <w:r>
        <w:rPr>
          <w:color w:val="232323"/>
          <w:spacing w:val="-2"/>
          <w:w w:val="105"/>
        </w:rPr>
        <w:t>at</w:t>
      </w:r>
      <w:r>
        <w:rPr>
          <w:color w:val="232323"/>
          <w:spacing w:val="-18"/>
          <w:w w:val="105"/>
        </w:rPr>
        <w:t> </w:t>
      </w:r>
      <w:r>
        <w:rPr>
          <w:color w:val="232323"/>
          <w:spacing w:val="-2"/>
          <w:w w:val="105"/>
        </w:rPr>
        <w:t>boarc </w:t>
      </w:r>
      <w:r>
        <w:rPr>
          <w:color w:val="232323"/>
          <w:w w:val="105"/>
        </w:rPr>
        <w:t>meetings moving forward.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159"/>
        <w:ind w:left="227" w:hanging="13"/>
      </w:pPr>
      <w:r>
        <w:rPr>
          <w:b/>
          <w:color w:val="232323"/>
          <w:w w:val="105"/>
        </w:rPr>
        <w:t>SCHINDEL MOVED</w:t>
      </w:r>
      <w:r>
        <w:rPr>
          <w:b/>
          <w:color w:val="232323"/>
          <w:spacing w:val="-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accept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Meals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Wheels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price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increase as information received.</w:t>
      </w:r>
    </w:p>
    <w:p>
      <w:pPr>
        <w:spacing w:after="0" w:line="244" w:lineRule="auto"/>
        <w:sectPr>
          <w:type w:val="continuous"/>
          <w:pgSz w:w="12240" w:h="20160"/>
          <w:pgMar w:top="0" w:bottom="0" w:left="1200" w:right="0"/>
          <w:cols w:num="2" w:equalWidth="0">
            <w:col w:w="1895" w:space="176"/>
            <w:col w:w="8969"/>
          </w:cols>
        </w:sectPr>
      </w:pPr>
    </w:p>
    <w:p>
      <w:pPr>
        <w:pStyle w:val="BodyText"/>
        <w:spacing w:before="13"/>
        <w:ind w:right="2166"/>
        <w:jc w:val="right"/>
      </w:pPr>
      <w:r>
        <w:rPr>
          <w:color w:val="232323"/>
          <w:spacing w:val="-2"/>
          <w:w w:val="105"/>
        </w:rPr>
        <w:t>Carried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20160"/>
          <w:pgMar w:top="0" w:bottom="0" w:left="1200" w:right="0"/>
        </w:sectPr>
      </w:pPr>
    </w:p>
    <w:p>
      <w:pPr>
        <w:pStyle w:val="BodyText"/>
        <w:spacing w:before="93"/>
        <w:ind w:left="166"/>
      </w:pPr>
      <w:r>
        <w:rPr>
          <w:color w:val="232323"/>
          <w:spacing w:val="-2"/>
          <w:w w:val="105"/>
        </w:rPr>
        <w:t>Reports</w:t>
      </w:r>
    </w:p>
    <w:p>
      <w:pPr>
        <w:pStyle w:val="BodyText"/>
        <w:rPr>
          <w:sz w:val="26"/>
        </w:rPr>
      </w:pPr>
    </w:p>
    <w:p>
      <w:pPr>
        <w:spacing w:before="210"/>
        <w:ind w:left="168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5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13</w:t>
      </w:r>
    </w:p>
    <w:p>
      <w:pPr>
        <w:spacing w:before="21"/>
        <w:ind w:left="166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Financial</w:t>
      </w:r>
      <w:r>
        <w:rPr>
          <w:color w:val="232323"/>
          <w:spacing w:val="7"/>
          <w:sz w:val="22"/>
        </w:rPr>
        <w:t> </w:t>
      </w:r>
      <w:r>
        <w:rPr>
          <w:color w:val="232323"/>
          <w:spacing w:val="-2"/>
          <w:w w:val="90"/>
          <w:sz w:val="22"/>
        </w:rPr>
        <w:t>Services</w:t>
      </w:r>
    </w:p>
    <w:p>
      <w:pPr>
        <w:pStyle w:val="Heading1"/>
        <w:spacing w:before="98"/>
        <w:ind w:left="166"/>
      </w:pPr>
      <w:r>
        <w:rPr>
          <w:b w:val="0"/>
        </w:rPr>
        <w:br w:type="column"/>
      </w:r>
      <w:r>
        <w:rPr>
          <w:color w:val="232323"/>
          <w:w w:val="105"/>
        </w:rPr>
        <w:t>Staff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Reports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175"/>
        <w:ind w:left="170" w:hanging="4"/>
      </w:pPr>
      <w:r>
        <w:rPr/>
        <w:pict>
          <v:line style="position:absolute;mso-position-horizontal-relative:page;mso-position-vertical-relative:paragraph;z-index:15732736" from="169.705856pt,78.152858pt" to="169.705856pt,-45.805038pt" stroked="true" strokeweight=".480753pt" strokecolor="#000000">
            <v:stroke dashstyle="solid"/>
            <w10:wrap type="none"/>
          </v:line>
        </w:pict>
      </w:r>
      <w:r>
        <w:rPr>
          <w:b/>
          <w:color w:val="232323"/>
          <w:w w:val="105"/>
        </w:rPr>
        <w:t>BIGGAR MOVED</w:t>
      </w:r>
      <w:r>
        <w:rPr>
          <w:b/>
          <w:color w:val="232323"/>
          <w:spacing w:val="-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accept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Statements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July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August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2022 and as presented.</w:t>
      </w:r>
    </w:p>
    <w:p>
      <w:pPr>
        <w:spacing w:after="0" w:line="249" w:lineRule="auto"/>
        <w:sectPr>
          <w:type w:val="continuous"/>
          <w:pgSz w:w="12240" w:h="20160"/>
          <w:pgMar w:top="0" w:bottom="0" w:left="1200" w:right="0"/>
          <w:cols w:num="2" w:equalWidth="0">
            <w:col w:w="1910" w:space="254"/>
            <w:col w:w="8876"/>
          </w:cols>
        </w:sectPr>
      </w:pPr>
    </w:p>
    <w:p>
      <w:pPr>
        <w:pStyle w:val="BodyText"/>
        <w:spacing w:before="3"/>
        <w:ind w:right="1364"/>
        <w:jc w:val="right"/>
      </w:pPr>
      <w:r>
        <w:rPr>
          <w:color w:val="232323"/>
          <w:spacing w:val="-2"/>
          <w:w w:val="105"/>
        </w:rPr>
        <w:t>Carried.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3"/>
        <w:ind w:left="178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5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14</w:t>
      </w:r>
    </w:p>
    <w:p>
      <w:pPr>
        <w:spacing w:before="21"/>
        <w:ind w:left="17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3248" from="171.388489pt,396.214066pt" to="171.388489pt,8.965755pt" stroked="true" strokeweight=".480753pt" strokecolor="#000000">
            <v:stroke dashstyle="solid"/>
            <w10:wrap type="none"/>
          </v:line>
        </w:pict>
      </w:r>
      <w:r>
        <w:rPr>
          <w:color w:val="232323"/>
          <w:w w:val="80"/>
          <w:sz w:val="22"/>
        </w:rPr>
        <w:t>Financial</w:t>
      </w:r>
      <w:r>
        <w:rPr>
          <w:color w:val="232323"/>
          <w:spacing w:val="3"/>
          <w:sz w:val="22"/>
        </w:rPr>
        <w:t> </w:t>
      </w:r>
      <w:r>
        <w:rPr>
          <w:color w:val="232323"/>
          <w:spacing w:val="-2"/>
          <w:w w:val="90"/>
          <w:sz w:val="22"/>
        </w:rPr>
        <w:t>Services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181" w:hanging="6"/>
      </w:pPr>
      <w:r>
        <w:rPr>
          <w:b/>
          <w:color w:val="232323"/>
          <w:w w:val="105"/>
        </w:rPr>
        <w:t>LAPRISE MOVED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approve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July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August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2022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Reconciliation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for WFCSS as presented.</w:t>
      </w:r>
    </w:p>
    <w:p>
      <w:pPr>
        <w:spacing w:after="0" w:line="249" w:lineRule="auto"/>
        <w:sectPr>
          <w:type w:val="continuous"/>
          <w:pgSz w:w="12240" w:h="20160"/>
          <w:pgMar w:top="0" w:bottom="0" w:left="1200" w:right="0"/>
          <w:cols w:num="2" w:equalWidth="0">
            <w:col w:w="1919" w:space="244"/>
            <w:col w:w="8877"/>
          </w:cols>
        </w:sectPr>
      </w:pPr>
    </w:p>
    <w:p>
      <w:pPr>
        <w:pStyle w:val="BodyText"/>
        <w:spacing w:line="262" w:lineRule="exact"/>
        <w:ind w:right="1354"/>
        <w:jc w:val="right"/>
      </w:pPr>
      <w:r>
        <w:rPr>
          <w:color w:val="232323"/>
          <w:spacing w:val="-2"/>
          <w:w w:val="105"/>
        </w:rPr>
        <w:t>Carried.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3"/>
        <w:ind w:left="182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5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15</w:t>
      </w:r>
    </w:p>
    <w:p>
      <w:pPr>
        <w:spacing w:before="16"/>
        <w:ind w:left="180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Financial</w:t>
      </w:r>
      <w:r>
        <w:rPr>
          <w:color w:val="232323"/>
          <w:spacing w:val="7"/>
          <w:sz w:val="22"/>
        </w:rPr>
        <w:t> </w:t>
      </w:r>
      <w:r>
        <w:rPr>
          <w:color w:val="232323"/>
          <w:spacing w:val="-2"/>
          <w:w w:val="90"/>
          <w:sz w:val="22"/>
        </w:rPr>
        <w:t>Services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52" w:lineRule="auto"/>
        <w:ind w:left="182" w:hanging="3"/>
      </w:pPr>
      <w:r>
        <w:rPr>
          <w:b/>
          <w:color w:val="232323"/>
          <w:w w:val="105"/>
        </w:rPr>
        <w:t>BURKE</w:t>
      </w:r>
      <w:r>
        <w:rPr>
          <w:b/>
          <w:color w:val="232323"/>
          <w:spacing w:val="-1"/>
          <w:w w:val="105"/>
        </w:rPr>
        <w:t> </w:t>
      </w:r>
      <w:r>
        <w:rPr>
          <w:b/>
          <w:color w:val="232323"/>
          <w:w w:val="105"/>
        </w:rPr>
        <w:t>MOVED</w:t>
      </w:r>
      <w:r>
        <w:rPr>
          <w:b/>
          <w:color w:val="232323"/>
          <w:spacing w:val="-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approve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GIC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presented. CAO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investigate the low interest rate on GIC #722821415006.</w:t>
      </w:r>
    </w:p>
    <w:p>
      <w:pPr>
        <w:spacing w:after="0" w:line="252" w:lineRule="auto"/>
        <w:sectPr>
          <w:type w:val="continuous"/>
          <w:pgSz w:w="12240" w:h="20160"/>
          <w:pgMar w:top="0" w:bottom="0" w:left="1200" w:right="0"/>
          <w:cols w:num="2" w:equalWidth="0">
            <w:col w:w="1924" w:space="241"/>
            <w:col w:w="8875"/>
          </w:cols>
        </w:sectPr>
      </w:pPr>
    </w:p>
    <w:p>
      <w:pPr>
        <w:pStyle w:val="BodyText"/>
        <w:spacing w:before="7"/>
        <w:ind w:right="2071"/>
        <w:jc w:val="right"/>
      </w:pPr>
      <w:r>
        <w:rPr>
          <w:color w:val="232323"/>
          <w:spacing w:val="-2"/>
          <w:w w:val="105"/>
        </w:rPr>
        <w:t>Carried.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4"/>
        <w:ind w:left="192" w:right="0" w:firstLine="0"/>
        <w:jc w:val="left"/>
        <w:rPr>
          <w:b/>
          <w:sz w:val="22"/>
        </w:rPr>
      </w:pP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16</w:t>
      </w:r>
    </w:p>
    <w:p>
      <w:pPr>
        <w:spacing w:before="16"/>
        <w:ind w:left="190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Financial</w:t>
      </w:r>
      <w:r>
        <w:rPr>
          <w:color w:val="232323"/>
          <w:spacing w:val="-2"/>
          <w:sz w:val="22"/>
        </w:rPr>
        <w:t> </w:t>
      </w:r>
      <w:r>
        <w:rPr>
          <w:color w:val="232323"/>
          <w:spacing w:val="-2"/>
          <w:w w:val="90"/>
          <w:sz w:val="22"/>
        </w:rPr>
        <w:t>Services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4" w:lineRule="auto"/>
        <w:ind w:left="196" w:hanging="7"/>
      </w:pPr>
      <w:r>
        <w:rPr>
          <w:b/>
          <w:color w:val="232323"/>
          <w:w w:val="105"/>
        </w:rPr>
        <w:t>BIGGAR MOVED </w:t>
      </w:r>
      <w:r>
        <w:rPr>
          <w:color w:val="232323"/>
          <w:w w:val="105"/>
        </w:rPr>
        <w:t>acceptance of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July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August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2022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payroll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as </w:t>
      </w:r>
      <w:r>
        <w:rPr>
          <w:color w:val="232323"/>
          <w:spacing w:val="-2"/>
          <w:w w:val="105"/>
        </w:rPr>
        <w:t>presented.</w:t>
      </w:r>
    </w:p>
    <w:p>
      <w:pPr>
        <w:spacing w:after="0" w:line="244" w:lineRule="auto"/>
        <w:sectPr>
          <w:type w:val="continuous"/>
          <w:pgSz w:w="12240" w:h="20160"/>
          <w:pgMar w:top="0" w:bottom="0" w:left="1200" w:right="0"/>
          <w:cols w:num="2" w:equalWidth="0">
            <w:col w:w="1929" w:space="231"/>
            <w:col w:w="8880"/>
          </w:cols>
        </w:sectPr>
      </w:pPr>
    </w:p>
    <w:p>
      <w:pPr>
        <w:pStyle w:val="BodyText"/>
        <w:spacing w:before="9"/>
        <w:ind w:right="2036"/>
        <w:jc w:val="right"/>
      </w:pPr>
      <w:r>
        <w:rPr>
          <w:color w:val="232323"/>
          <w:spacing w:val="-2"/>
          <w:w w:val="105"/>
        </w:rPr>
        <w:t>Carried</w:t>
      </w:r>
      <w:r>
        <w:rPr>
          <w:color w:val="6E696B"/>
          <w:spacing w:val="-2"/>
          <w:w w:val="105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line="247" w:lineRule="auto" w:before="93"/>
        <w:ind w:left="198" w:right="0" w:hanging="6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31200" from="58.171131pt,1001.754138pt" to="58.171131pt,.481828pt" stroked="true" strokeweight="1.201883pt" strokecolor="#000000">
            <v:stroke dashstyle="solid"/>
            <w10:wrap type="none"/>
          </v:line>
        </w:pict>
      </w:r>
      <w:r>
        <w:rPr>
          <w:b/>
          <w:color w:val="232323"/>
          <w:w w:val="80"/>
          <w:sz w:val="22"/>
        </w:rPr>
        <w:t>Resolution 22-09-17 </w:t>
      </w:r>
      <w:r>
        <w:rPr>
          <w:color w:val="232323"/>
          <w:w w:val="90"/>
          <w:sz w:val="22"/>
        </w:rPr>
        <w:t>Staff Report </w:t>
      </w:r>
      <w:r>
        <w:rPr>
          <w:color w:val="232323"/>
          <w:spacing w:val="-2"/>
          <w:w w:val="90"/>
          <w:sz w:val="22"/>
        </w:rPr>
        <w:t>Operations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9" w:lineRule="auto"/>
        <w:ind w:left="192" w:right="58" w:hanging="1"/>
        <w:jc w:val="both"/>
      </w:pPr>
      <w:r>
        <w:rPr>
          <w:b/>
          <w:color w:val="232323"/>
          <w:w w:val="105"/>
        </w:rPr>
        <w:t>SCHINDEL MOVED </w:t>
      </w:r>
      <w:r>
        <w:rPr>
          <w:color w:val="232323"/>
          <w:w w:val="105"/>
        </w:rPr>
        <w:t>approval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Operations Report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presented. Key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points 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interest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include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Home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Support, Collective Cooking,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Compass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Caregiver lnteragency Council and additional training.</w:t>
      </w:r>
    </w:p>
    <w:p>
      <w:pPr>
        <w:pStyle w:val="BodyText"/>
        <w:spacing w:before="6"/>
        <w:ind w:left="193"/>
        <w:jc w:val="both"/>
      </w:pPr>
      <w:r>
        <w:rPr>
          <w:color w:val="232323"/>
          <w:w w:val="105"/>
        </w:rPr>
        <w:t>CAO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start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working with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bookkeeper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2023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budget.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presented</w:t>
      </w:r>
      <w:r>
        <w:rPr>
          <w:color w:val="232323"/>
          <w:spacing w:val="5"/>
          <w:w w:val="105"/>
        </w:rPr>
        <w:t> </w:t>
      </w:r>
      <w:r>
        <w:rPr>
          <w:color w:val="232323"/>
          <w:spacing w:val="-2"/>
          <w:w w:val="105"/>
        </w:rPr>
        <w:t>Dec/Jan</w:t>
      </w:r>
    </w:p>
    <w:p>
      <w:pPr>
        <w:pStyle w:val="BodyText"/>
        <w:spacing w:before="10"/>
        <w:ind w:right="2056"/>
        <w:jc w:val="right"/>
      </w:pPr>
      <w:r>
        <w:rPr>
          <w:color w:val="232323"/>
          <w:spacing w:val="-2"/>
          <w:w w:val="105"/>
        </w:rPr>
        <w:t>Carried.</w:t>
      </w:r>
    </w:p>
    <w:p>
      <w:pPr>
        <w:spacing w:after="0"/>
        <w:jc w:val="right"/>
        <w:sectPr>
          <w:type w:val="continuous"/>
          <w:pgSz w:w="12240" w:h="20160"/>
          <w:pgMar w:top="0" w:bottom="0" w:left="1200" w:right="0"/>
          <w:cols w:num="2" w:equalWidth="0">
            <w:col w:w="1934" w:space="233"/>
            <w:col w:w="88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line="249" w:lineRule="auto" w:before="93"/>
        <w:ind w:left="2840" w:right="1105" w:hanging="582"/>
      </w:pPr>
      <w:r>
        <w:rPr>
          <w:color w:val="232323"/>
          <w:w w:val="105"/>
        </w:rPr>
        <w:t>heatland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Family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Community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Support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Services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(WFCSS) Regular Meeting Minutes of September 28, 2022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2279" w:right="0" w:firstLine="0"/>
        <w:jc w:val="left"/>
        <w:rPr>
          <w:b/>
          <w:sz w:val="23"/>
        </w:rPr>
      </w:pPr>
      <w:r>
        <w:rPr>
          <w:b/>
          <w:color w:val="232323"/>
          <w:spacing w:val="-2"/>
          <w:w w:val="105"/>
          <w:sz w:val="23"/>
        </w:rPr>
        <w:t>Correspondence</w:t>
      </w:r>
    </w:p>
    <w:p>
      <w:pPr>
        <w:pStyle w:val="BodyText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pgSz w:w="12240" w:h="20160"/>
          <w:pgMar w:top="0" w:bottom="0" w:left="1200" w:right="0"/>
        </w:sectPr>
      </w:pPr>
    </w:p>
    <w:p>
      <w:pPr>
        <w:spacing w:before="107"/>
        <w:ind w:left="127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Acceptance</w:t>
      </w:r>
      <w:r>
        <w:rPr>
          <w:color w:val="232323"/>
          <w:spacing w:val="-2"/>
          <w:sz w:val="22"/>
        </w:rPr>
        <w:t> </w:t>
      </w:r>
      <w:r>
        <w:rPr>
          <w:color w:val="232323"/>
          <w:spacing w:val="-2"/>
          <w:w w:val="85"/>
          <w:sz w:val="22"/>
        </w:rPr>
        <w:t>Letter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29"/>
      </w:pPr>
      <w:r>
        <w:rPr>
          <w:color w:val="232323"/>
          <w:w w:val="105"/>
        </w:rPr>
        <w:t>Next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Meeting:</w:t>
      </w:r>
    </w:p>
    <w:p>
      <w:pPr>
        <w:spacing w:before="23"/>
        <w:ind w:left="123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Regular</w:t>
      </w:r>
      <w:r>
        <w:rPr>
          <w:color w:val="232323"/>
          <w:spacing w:val="3"/>
          <w:sz w:val="22"/>
        </w:rPr>
        <w:t> </w:t>
      </w:r>
      <w:r>
        <w:rPr>
          <w:color w:val="232323"/>
          <w:spacing w:val="-2"/>
          <w:w w:val="90"/>
          <w:sz w:val="22"/>
        </w:rPr>
        <w:t>Meeting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36"/>
      </w:pPr>
      <w:r>
        <w:rPr>
          <w:color w:val="232323"/>
          <w:spacing w:val="-2"/>
          <w:w w:val="105"/>
        </w:rPr>
        <w:t>Adjournment</w:t>
      </w:r>
    </w:p>
    <w:p>
      <w:pPr>
        <w:pStyle w:val="BodyText"/>
        <w:spacing w:before="93"/>
        <w:ind w:left="137"/>
      </w:pPr>
      <w:r>
        <w:rPr/>
        <w:br w:type="column"/>
      </w:r>
      <w:r>
        <w:rPr>
          <w:color w:val="232323"/>
          <w:w w:val="105"/>
        </w:rPr>
        <w:t>CAO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presented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letter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acceptance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job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position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effective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May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1,</w:t>
      </w:r>
      <w:r>
        <w:rPr>
          <w:color w:val="232323"/>
          <w:spacing w:val="-15"/>
          <w:w w:val="105"/>
        </w:rPr>
        <w:t> </w:t>
      </w:r>
      <w:r>
        <w:rPr>
          <w:color w:val="232323"/>
          <w:spacing w:val="-2"/>
          <w:w w:val="105"/>
        </w:rPr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3"/>
      </w:pPr>
      <w:r>
        <w:rPr>
          <w:color w:val="232323"/>
          <w:w w:val="105"/>
        </w:rPr>
        <w:t>October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26,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2022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@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7:00pm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Wheatland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County</w:t>
      </w:r>
      <w:r>
        <w:rPr>
          <w:color w:val="232323"/>
          <w:spacing w:val="-5"/>
          <w:w w:val="105"/>
        </w:rPr>
        <w:t> </w:t>
      </w:r>
      <w:r>
        <w:rPr>
          <w:color w:val="232323"/>
          <w:spacing w:val="-2"/>
          <w:w w:val="105"/>
        </w:rPr>
        <w:t>office.</w:t>
      </w:r>
    </w:p>
    <w:p>
      <w:pPr>
        <w:spacing w:after="0"/>
        <w:sectPr>
          <w:type w:val="continuous"/>
          <w:pgSz w:w="12240" w:h="20160"/>
          <w:pgMar w:top="0" w:bottom="0" w:left="1200" w:right="0"/>
          <w:cols w:num="2" w:equalWidth="0">
            <w:col w:w="1723" w:space="442"/>
            <w:col w:w="8875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0" w:bottom="0" w:left="1200" w:right="0"/>
        </w:sectPr>
      </w:pPr>
    </w:p>
    <w:p>
      <w:pPr>
        <w:spacing w:before="93"/>
        <w:ind w:left="134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15735296" from="58.651882pt,1002.715052pt" to="58.651882pt,.481828pt" stroked="true" strokeweight="1.201883pt" strokecolor="#000000">
            <v:stroke dashstyle="solid"/>
            <w10:wrap type="none"/>
          </v:line>
        </w:pict>
      </w:r>
      <w:r>
        <w:rPr/>
        <w:pict>
          <v:group style="position:absolute;margin-left:167.662659pt;margin-top:.481828pt;width:5.2pt;height:1000.35pt;mso-position-horizontal-relative:page;mso-position-vertical-relative:page;z-index:15735808" id="docshapegroup5" coordorigin="3353,10" coordsize="104,20007">
            <v:line style="position:absolute" from="3360,8985" to="3360,10" stroked="true" strokeweight=".72113pt" strokecolor="#000000">
              <v:stroke dashstyle="solid"/>
            </v:line>
            <v:shape style="position:absolute;left:3413;top:9023;width:39;height:10993" id="docshape6" coordorigin="3413,9023" coordsize="39,10993" path="m3413,14558l3413,9023m3452,20016l3452,14616e" filled="false" stroked="true" strokeweight=".480605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4"/>
          <w:sz w:val="22"/>
        </w:rPr>
        <w:t> </w:t>
      </w:r>
      <w:r>
        <w:rPr>
          <w:b/>
          <w:color w:val="232323"/>
          <w:w w:val="80"/>
          <w:sz w:val="22"/>
        </w:rPr>
        <w:t>22-09-</w:t>
      </w:r>
      <w:r>
        <w:rPr>
          <w:b/>
          <w:color w:val="232323"/>
          <w:spacing w:val="-5"/>
          <w:w w:val="80"/>
          <w:sz w:val="22"/>
        </w:rPr>
        <w:t>18</w:t>
      </w:r>
    </w:p>
    <w:p>
      <w:pPr>
        <w:spacing w:before="21"/>
        <w:ind w:left="141" w:right="0" w:firstLine="0"/>
        <w:jc w:val="left"/>
        <w:rPr>
          <w:sz w:val="22"/>
        </w:rPr>
      </w:pPr>
      <w:r>
        <w:rPr>
          <w:color w:val="232323"/>
          <w:spacing w:val="-2"/>
          <w:w w:val="90"/>
          <w:sz w:val="22"/>
        </w:rPr>
        <w:t>Adjournment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34" w:right="0" w:firstLine="0"/>
        <w:jc w:val="left"/>
        <w:rPr>
          <w:sz w:val="23"/>
        </w:rPr>
      </w:pPr>
      <w:r>
        <w:rPr>
          <w:b/>
          <w:color w:val="232323"/>
          <w:w w:val="105"/>
          <w:sz w:val="23"/>
        </w:rPr>
        <w:t>BURKE</w:t>
      </w:r>
      <w:r>
        <w:rPr>
          <w:b/>
          <w:color w:val="232323"/>
          <w:spacing w:val="-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MOVED</w:t>
      </w:r>
      <w:r>
        <w:rPr>
          <w:b/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adjourn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at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8:05.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579" w:right="2103"/>
        <w:jc w:val="center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4383793</wp:posOffset>
            </wp:positionH>
            <wp:positionV relativeFrom="paragraph">
              <wp:posOffset>1171248</wp:posOffset>
            </wp:positionV>
            <wp:extent cx="1685135" cy="58577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135" cy="58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34"/>
      </w:pPr>
      <w:r>
        <w:rPr/>
        <w:pict>
          <v:group style="position:absolute;margin-left:358.641693pt;margin-top:-45.186447pt;width:173.1pt;height:38.450pt;mso-position-horizontal-relative:page;mso-position-vertical-relative:paragraph;z-index:15734784" id="docshapegroup7" coordorigin="7173,-904" coordsize="3462,769">
            <v:shape style="position:absolute;left:7172;top:-904;width:2693;height:769" type="#_x0000_t75" id="docshape8" stroked="false">
              <v:imagedata r:id="rId7" o:title=""/>
            </v:shape>
            <v:line style="position:absolute" from="9865,-308" to="10634,-308" stroked="true" strokeweight=".720685pt" strokecolor="#000000">
              <v:stroke dashstyle="solid"/>
            </v:line>
            <w10:wrap type="none"/>
          </v:group>
        </w:pict>
      </w:r>
      <w:r>
        <w:rPr>
          <w:color w:val="232323"/>
          <w:spacing w:val="-2"/>
          <w:w w:val="105"/>
        </w:rPr>
        <w:t>Recording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2"/>
          <w:w w:val="105"/>
        </w:rPr>
        <w:t>Secretary</w:t>
      </w:r>
    </w:p>
    <w:sectPr>
      <w:type w:val="continuous"/>
      <w:pgSz w:w="12240" w:h="20160"/>
      <w:pgMar w:top="0" w:bottom="0" w:left="1200" w:right="0"/>
      <w:cols w:num="3" w:equalWidth="0">
        <w:col w:w="1872" w:space="291"/>
        <w:col w:w="3989" w:space="322"/>
        <w:col w:w="4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57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SKM_C300i22112410221</dc:title>
  <dcterms:created xsi:type="dcterms:W3CDTF">2022-11-24T17:48:02Z</dcterms:created>
  <dcterms:modified xsi:type="dcterms:W3CDTF">2022-11-24T17:48:02Z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KM_C300i</vt:lpwstr>
  </property>
  <property fmtid="{D5CDD505-2E9C-101B-9397-08002B2CF9AE}" pid="4" name="LastSaved">
    <vt:filetime>2022-11-24T00:00:00Z</vt:filetime>
  </property>
  <property fmtid="{D5CDD505-2E9C-101B-9397-08002B2CF9AE}" pid="5" name="Producer">
    <vt:lpwstr>KONICA MINOLTA bizhub C300i</vt:lpwstr>
  </property>
</Properties>
</file>